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95283" w14:textId="77777777" w:rsidR="0013110C" w:rsidRPr="0013110C" w:rsidRDefault="0013110C" w:rsidP="0013110C">
      <w:pPr>
        <w:jc w:val="center"/>
        <w:rPr>
          <w:sz w:val="20"/>
          <w:szCs w:val="20"/>
        </w:rPr>
      </w:pPr>
    </w:p>
    <w:p w14:paraId="60FF3F48" w14:textId="77777777" w:rsidR="0013110C" w:rsidRPr="0013110C" w:rsidRDefault="0013110C" w:rsidP="0013110C">
      <w:pPr>
        <w:keepNext/>
        <w:jc w:val="center"/>
        <w:outlineLvl w:val="8"/>
        <w:rPr>
          <w:color w:val="1F3864"/>
          <w:sz w:val="28"/>
          <w:szCs w:val="28"/>
        </w:rPr>
      </w:pPr>
      <w:r w:rsidRPr="0013110C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3B2BA93D" w14:textId="77777777" w:rsidR="0013110C" w:rsidRPr="0013110C" w:rsidRDefault="0013110C" w:rsidP="0013110C">
      <w:pPr>
        <w:jc w:val="center"/>
        <w:rPr>
          <w:b/>
          <w:color w:val="1F3864"/>
          <w:sz w:val="28"/>
          <w:szCs w:val="20"/>
          <w:u w:val="single"/>
        </w:rPr>
      </w:pPr>
      <w:r w:rsidRPr="0013110C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15085B36" w14:textId="77777777" w:rsidR="0013110C" w:rsidRPr="0013110C" w:rsidRDefault="0013110C" w:rsidP="0013110C">
      <w:pPr>
        <w:jc w:val="center"/>
        <w:rPr>
          <w:b/>
          <w:color w:val="1F3864"/>
          <w:sz w:val="20"/>
          <w:szCs w:val="20"/>
        </w:rPr>
      </w:pPr>
      <w:r w:rsidRPr="0013110C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7C9FD61E" w14:textId="77777777" w:rsidR="0013110C" w:rsidRPr="0013110C" w:rsidRDefault="0013110C" w:rsidP="0013110C">
      <w:pPr>
        <w:jc w:val="both"/>
        <w:rPr>
          <w:color w:val="1F3864"/>
          <w:sz w:val="22"/>
          <w:szCs w:val="22"/>
        </w:rPr>
      </w:pPr>
      <w:r w:rsidRPr="0013110C">
        <w:rPr>
          <w:color w:val="1F3864"/>
          <w:sz w:val="20"/>
          <w:szCs w:val="20"/>
        </w:rPr>
        <w:t>115035, г. Москва, 1-й Кадашевский пер., д. 9, стр. 1</w:t>
      </w:r>
      <w:r w:rsidRPr="0013110C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13110C">
        <w:rPr>
          <w:color w:val="1F3864"/>
          <w:sz w:val="22"/>
          <w:szCs w:val="22"/>
          <w:lang w:val="en-US"/>
        </w:rPr>
        <w:t>E</w:t>
      </w:r>
      <w:r w:rsidRPr="0013110C">
        <w:rPr>
          <w:color w:val="1F3864"/>
          <w:sz w:val="22"/>
          <w:szCs w:val="22"/>
        </w:rPr>
        <w:t>-</w:t>
      </w:r>
      <w:r w:rsidRPr="0013110C">
        <w:rPr>
          <w:color w:val="1F3864"/>
          <w:sz w:val="22"/>
          <w:szCs w:val="22"/>
          <w:lang w:val="en-US"/>
        </w:rPr>
        <w:t>mail</w:t>
      </w:r>
      <w:r w:rsidRPr="0013110C">
        <w:rPr>
          <w:color w:val="1F3864"/>
          <w:sz w:val="22"/>
          <w:szCs w:val="22"/>
        </w:rPr>
        <w:t>: gbu-yakimanka@mail.ru</w:t>
      </w:r>
    </w:p>
    <w:p w14:paraId="1AE6433F" w14:textId="77777777" w:rsidR="0013110C" w:rsidRPr="0013110C" w:rsidRDefault="0013110C" w:rsidP="0013110C">
      <w:pPr>
        <w:jc w:val="both"/>
        <w:rPr>
          <w:bCs/>
          <w:iCs/>
          <w:color w:val="1F3864"/>
          <w:sz w:val="20"/>
          <w:szCs w:val="20"/>
        </w:rPr>
      </w:pPr>
      <w:r w:rsidRPr="0013110C">
        <w:rPr>
          <w:color w:val="1F3864"/>
          <w:sz w:val="22"/>
          <w:szCs w:val="22"/>
        </w:rPr>
        <w:t xml:space="preserve">Телефон: </w:t>
      </w:r>
      <w:r w:rsidRPr="0013110C">
        <w:rPr>
          <w:bCs/>
          <w:iCs/>
          <w:color w:val="1F3864"/>
          <w:sz w:val="20"/>
          <w:szCs w:val="20"/>
        </w:rPr>
        <w:t>(495) 953-26-64</w:t>
      </w:r>
      <w:r w:rsidRPr="0013110C">
        <w:rPr>
          <w:bCs/>
          <w:iCs/>
          <w:color w:val="1F3864"/>
          <w:sz w:val="20"/>
          <w:szCs w:val="20"/>
        </w:rPr>
        <w:tab/>
      </w:r>
    </w:p>
    <w:p w14:paraId="0EAE9597" w14:textId="77777777" w:rsidR="0013110C" w:rsidRPr="0013110C" w:rsidRDefault="0013110C" w:rsidP="0013110C">
      <w:pPr>
        <w:jc w:val="both"/>
        <w:rPr>
          <w:color w:val="1F3864"/>
          <w:szCs w:val="20"/>
        </w:rPr>
      </w:pPr>
      <w:r w:rsidRPr="0013110C">
        <w:rPr>
          <w:bCs/>
          <w:iCs/>
          <w:color w:val="1F3864"/>
          <w:sz w:val="20"/>
          <w:szCs w:val="20"/>
        </w:rPr>
        <w:tab/>
      </w:r>
    </w:p>
    <w:p w14:paraId="5AAD8331" w14:textId="77777777" w:rsidR="0013110C" w:rsidRPr="0013110C" w:rsidRDefault="0013110C" w:rsidP="0013110C">
      <w:pPr>
        <w:jc w:val="both"/>
        <w:rPr>
          <w:color w:val="1F3864"/>
          <w:szCs w:val="20"/>
        </w:rPr>
      </w:pPr>
      <w:r w:rsidRPr="0013110C">
        <w:rPr>
          <w:color w:val="1F3864"/>
          <w:szCs w:val="20"/>
        </w:rPr>
        <w:t>___________________  №  ______________</w:t>
      </w:r>
    </w:p>
    <w:p w14:paraId="4D8ED7A0" w14:textId="3268C858" w:rsidR="0013110C" w:rsidRPr="0013110C" w:rsidRDefault="0013110C" w:rsidP="0013110C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13110C">
        <w:rPr>
          <w:spacing w:val="4"/>
          <w:sz w:val="28"/>
          <w:szCs w:val="28"/>
        </w:rPr>
        <w:t>202</w:t>
      </w:r>
      <w:r w:rsidR="004E404C">
        <w:rPr>
          <w:spacing w:val="4"/>
          <w:sz w:val="28"/>
          <w:szCs w:val="28"/>
        </w:rPr>
        <w:t>5</w:t>
      </w:r>
      <w:r w:rsidRPr="0013110C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1CEDB81" w14:textId="77777777" w:rsidR="0013110C" w:rsidRDefault="0013110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4697834" w14:textId="77777777" w:rsidR="0013110C" w:rsidRDefault="0013110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B1A89A0" w14:textId="77777777" w:rsidR="0013110C" w:rsidRDefault="0013110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82667B7" w14:textId="77777777" w:rsidR="0013110C" w:rsidRPr="001559CA" w:rsidRDefault="0013110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1C9290FA" w:rsidR="009458C6" w:rsidRDefault="00C233B5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Большой Толмачевский</w:t>
      </w:r>
      <w:r w:rsidR="009458C6">
        <w:rPr>
          <w:b/>
          <w:sz w:val="40"/>
          <w:szCs w:val="40"/>
        </w:rPr>
        <w:t xml:space="preserve"> переулок, д. </w:t>
      </w:r>
      <w:r>
        <w:rPr>
          <w:b/>
          <w:sz w:val="40"/>
          <w:szCs w:val="40"/>
        </w:rPr>
        <w:t>4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53D37E3C" w14:textId="227341D7" w:rsidR="00185E06" w:rsidRDefault="009458C6" w:rsidP="00185E06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C233B5">
        <w:rPr>
          <w:b/>
          <w:sz w:val="40"/>
          <w:szCs w:val="40"/>
        </w:rPr>
        <w:t>Большой Толмачевский переулок, д. 4</w:t>
      </w: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E7246" w14:textId="77777777" w:rsidR="00B4054B" w:rsidRDefault="00B4054B">
      <w:r>
        <w:separator/>
      </w:r>
    </w:p>
  </w:endnote>
  <w:endnote w:type="continuationSeparator" w:id="0">
    <w:p w14:paraId="160FA328" w14:textId="77777777" w:rsidR="00B4054B" w:rsidRDefault="00B4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0C179" w14:textId="77777777" w:rsidR="00B4054B" w:rsidRDefault="00B4054B">
      <w:r>
        <w:separator/>
      </w:r>
    </w:p>
  </w:footnote>
  <w:footnote w:type="continuationSeparator" w:id="0">
    <w:p w14:paraId="50C23394" w14:textId="77777777" w:rsidR="00B4054B" w:rsidRDefault="00B40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110C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6527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7382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04C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A5A05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54B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33B5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7B06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17BF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77498"/>
    <w:rsid w:val="00F80D8A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17</cp:revision>
  <cp:lastPrinted>2018-12-10T11:06:00Z</cp:lastPrinted>
  <dcterms:created xsi:type="dcterms:W3CDTF">2022-11-07T06:09:00Z</dcterms:created>
  <dcterms:modified xsi:type="dcterms:W3CDTF">2024-12-27T10:14:00Z</dcterms:modified>
</cp:coreProperties>
</file>